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F1877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ژولیده نیشابوری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F1877">
        <w:rPr>
          <w:rFonts w:ascii="Tahoma" w:eastAsia="Times New Roman" w:hAnsi="Tahoma" w:cs="Tahoma"/>
          <w:sz w:val="20"/>
          <w:szCs w:val="20"/>
          <w:rtl/>
        </w:rPr>
        <w:t xml:space="preserve">به گنج سینه ی من درد بی دوا دادند 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F1877">
        <w:rPr>
          <w:rFonts w:ascii="Tahoma" w:eastAsia="Times New Roman" w:hAnsi="Tahoma" w:cs="Tahoma"/>
          <w:sz w:val="20"/>
          <w:szCs w:val="20"/>
          <w:rtl/>
        </w:rPr>
        <w:t xml:space="preserve">به اهل بیت رسول خدا بلا دادند 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F1877">
        <w:rPr>
          <w:rFonts w:ascii="Tahoma" w:eastAsia="Times New Roman" w:hAnsi="Tahoma" w:cs="Tahoma"/>
          <w:sz w:val="20"/>
          <w:szCs w:val="20"/>
          <w:rtl/>
        </w:rPr>
        <w:t xml:space="preserve">مدینه مزد رسالت به نقد پردازد 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F1877">
        <w:rPr>
          <w:rFonts w:ascii="Tahoma" w:eastAsia="Times New Roman" w:hAnsi="Tahoma" w:cs="Tahoma"/>
          <w:sz w:val="20"/>
          <w:szCs w:val="20"/>
          <w:rtl/>
        </w:rPr>
        <w:t xml:space="preserve">اگر چه اجرت ما را سوا سوا دادند 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F1877">
        <w:rPr>
          <w:rFonts w:ascii="Tahoma" w:eastAsia="Times New Roman" w:hAnsi="Tahoma" w:cs="Tahoma"/>
          <w:sz w:val="20"/>
          <w:szCs w:val="20"/>
          <w:rtl/>
        </w:rPr>
        <w:t xml:space="preserve">مرا به کوچه، علی را به خانه بنشانند 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F1877">
        <w:rPr>
          <w:rFonts w:ascii="Tahoma" w:eastAsia="Times New Roman" w:hAnsi="Tahoma" w:cs="Tahoma"/>
          <w:sz w:val="20"/>
          <w:szCs w:val="20"/>
          <w:rtl/>
        </w:rPr>
        <w:t xml:space="preserve">به زخم مهلک بازوی من دوا دادند 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F1877">
        <w:rPr>
          <w:rFonts w:ascii="Tahoma" w:eastAsia="Times New Roman" w:hAnsi="Tahoma" w:cs="Tahoma"/>
          <w:sz w:val="20"/>
          <w:szCs w:val="20"/>
          <w:rtl/>
        </w:rPr>
        <w:t xml:space="preserve">چو نامه ی فدکم را مطالبه کردم 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F1877">
        <w:rPr>
          <w:rFonts w:ascii="Tahoma" w:eastAsia="Times New Roman" w:hAnsi="Tahoma" w:cs="Tahoma"/>
          <w:sz w:val="20"/>
          <w:szCs w:val="20"/>
          <w:rtl/>
        </w:rPr>
        <w:t xml:space="preserve">جواب خواسته ام را چه بی هوا دادند 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F1877">
        <w:rPr>
          <w:rFonts w:ascii="Tahoma" w:eastAsia="Times New Roman" w:hAnsi="Tahoma" w:cs="Tahoma"/>
          <w:sz w:val="20"/>
          <w:szCs w:val="20"/>
          <w:rtl/>
        </w:rPr>
        <w:t xml:space="preserve">برای غصب خلافت به نام نصب امام 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F1877">
        <w:rPr>
          <w:rFonts w:ascii="Tahoma" w:eastAsia="Times New Roman" w:hAnsi="Tahoma" w:cs="Tahoma"/>
          <w:sz w:val="20"/>
          <w:szCs w:val="20"/>
          <w:rtl/>
        </w:rPr>
        <w:t xml:space="preserve">پس از رسول خدا حکم ناروا دادند 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F1877">
        <w:rPr>
          <w:rFonts w:ascii="Tahoma" w:eastAsia="Times New Roman" w:hAnsi="Tahoma" w:cs="Tahoma"/>
          <w:sz w:val="20"/>
          <w:szCs w:val="20"/>
          <w:rtl/>
        </w:rPr>
        <w:t xml:space="preserve">به انحراف کشاندند فکر مردم را 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F1877">
        <w:rPr>
          <w:rFonts w:ascii="Tahoma" w:eastAsia="Times New Roman" w:hAnsi="Tahoma" w:cs="Tahoma"/>
          <w:sz w:val="20"/>
          <w:szCs w:val="20"/>
          <w:rtl/>
        </w:rPr>
        <w:t>به خویش منصب و عنوانِ پیشوا دادند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F1877">
        <w:rPr>
          <w:rFonts w:ascii="Tahoma" w:eastAsia="Times New Roman" w:hAnsi="Tahoma" w:cs="Tahoma"/>
          <w:sz w:val="20"/>
          <w:szCs w:val="20"/>
          <w:rtl/>
        </w:rPr>
        <w:t>حکومت نبوی را به سلطنت بردند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F1877">
        <w:rPr>
          <w:rFonts w:ascii="Tahoma" w:eastAsia="Times New Roman" w:hAnsi="Tahoma" w:cs="Tahoma"/>
          <w:sz w:val="20"/>
          <w:szCs w:val="20"/>
          <w:rtl/>
        </w:rPr>
        <w:t>خلافت علوی را به انزوا دادند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F1877">
        <w:rPr>
          <w:rFonts w:ascii="Tahoma" w:eastAsia="Times New Roman" w:hAnsi="Tahoma" w:cs="Tahoma"/>
          <w:sz w:val="20"/>
          <w:szCs w:val="20"/>
          <w:rtl/>
        </w:rPr>
        <w:t xml:space="preserve">لباس ظاهر دین را به حق تهی کردند 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F1877">
        <w:rPr>
          <w:rFonts w:ascii="Tahoma" w:eastAsia="Times New Roman" w:hAnsi="Tahoma" w:cs="Tahoma"/>
          <w:sz w:val="20"/>
          <w:szCs w:val="20"/>
          <w:rtl/>
        </w:rPr>
        <w:t>به رای خویش به اسلام محتوا دادند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F1877">
        <w:rPr>
          <w:rFonts w:ascii="Tahoma" w:eastAsia="Times New Roman" w:hAnsi="Tahoma" w:cs="Tahoma"/>
          <w:sz w:val="20"/>
          <w:szCs w:val="20"/>
          <w:rtl/>
        </w:rPr>
        <w:t xml:space="preserve">حساب دین و سیاست ز هم جدا کردند 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F1877">
        <w:rPr>
          <w:rFonts w:ascii="Tahoma" w:eastAsia="Times New Roman" w:hAnsi="Tahoma" w:cs="Tahoma"/>
          <w:sz w:val="20"/>
          <w:szCs w:val="20"/>
          <w:rtl/>
        </w:rPr>
        <w:t xml:space="preserve">چه زشت نسبت ما را به ما سوا دادند 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F1877">
        <w:rPr>
          <w:rFonts w:ascii="Tahoma" w:eastAsia="Times New Roman" w:hAnsi="Tahoma" w:cs="Tahoma"/>
          <w:sz w:val="20"/>
          <w:szCs w:val="20"/>
          <w:rtl/>
        </w:rPr>
        <w:t xml:space="preserve">منافقین چو لوای عدالت افکندند 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F1877">
        <w:rPr>
          <w:rFonts w:ascii="Tahoma" w:eastAsia="Times New Roman" w:hAnsi="Tahoma" w:cs="Tahoma"/>
          <w:sz w:val="20"/>
          <w:szCs w:val="20"/>
          <w:rtl/>
        </w:rPr>
        <w:t>به ظالمین سقیفه نشین لوا دادند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F1877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علی دگر به دعایم الهی آمین گو </w:t>
      </w:r>
    </w:p>
    <w:p w:rsidR="00AF1877" w:rsidRPr="00AF1877" w:rsidRDefault="00AF1877" w:rsidP="00AF187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F1877">
        <w:rPr>
          <w:rFonts w:ascii="Tahoma" w:eastAsia="Times New Roman" w:hAnsi="Tahoma" w:cs="Tahoma"/>
          <w:sz w:val="20"/>
          <w:szCs w:val="20"/>
          <w:rtl/>
        </w:rPr>
        <w:t>به استغاثه ی من حاجتی روا دادند</w:t>
      </w:r>
    </w:p>
    <w:p w:rsidR="00AF1877" w:rsidRDefault="00AF1877" w:rsidP="00AF1877"/>
    <w:p w:rsidR="00FC63C8" w:rsidRPr="00AF1877" w:rsidRDefault="00FC63C8" w:rsidP="00AF1877"/>
    <w:sectPr w:rsidR="00FC63C8" w:rsidRPr="00AF187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AF1877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C2FF9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AF1877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6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</Words>
  <Characters>642</Characters>
  <Application>Microsoft Office Word</Application>
  <DocSecurity>0</DocSecurity>
  <Lines>5</Lines>
  <Paragraphs>1</Paragraphs>
  <ScaleCrop>false</ScaleCrop>
  <Company>Novin Pendar</Company>
  <LinksUpToDate>false</LinksUpToDate>
  <CharactersWithSpaces>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2013-10-31T18:49:00Z</dcterms:created>
  <dcterms:modified xsi:type="dcterms:W3CDTF">2013-10-31T18:53:00Z</dcterms:modified>
</cp:coreProperties>
</file>